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ACB8" w14:textId="77777777" w:rsidR="00E70E99" w:rsidRPr="00C34805" w:rsidRDefault="009D026B" w:rsidP="000B7674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480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B751BB" wp14:editId="57C731DF">
            <wp:simplePos x="0" y="0"/>
            <wp:positionH relativeFrom="column">
              <wp:posOffset>-177165</wp:posOffset>
            </wp:positionH>
            <wp:positionV relativeFrom="paragraph">
              <wp:posOffset>-652145</wp:posOffset>
            </wp:positionV>
            <wp:extent cx="2286000" cy="459740"/>
            <wp:effectExtent l="0" t="0" r="0" b="0"/>
            <wp:wrapNone/>
            <wp:docPr id="1" name="Picture 1" descr="SDSUhorz3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SUhorz3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EB" w:rsidRPr="00C34805">
        <w:rPr>
          <w:rFonts w:asciiTheme="minorHAnsi" w:hAnsiTheme="minorHAnsi" w:cstheme="minorHAnsi"/>
          <w:b/>
          <w:sz w:val="32"/>
          <w:szCs w:val="32"/>
        </w:rPr>
        <w:t>SDSU Guest/Special Lecturer Checklis</w:t>
      </w:r>
      <w:r w:rsidR="000B0584" w:rsidRPr="00C34805">
        <w:rPr>
          <w:rFonts w:asciiTheme="minorHAnsi" w:hAnsiTheme="minorHAnsi" w:cstheme="minorHAnsi"/>
          <w:b/>
          <w:sz w:val="32"/>
          <w:szCs w:val="32"/>
        </w:rPr>
        <w:t>t</w:t>
      </w:r>
    </w:p>
    <w:p w14:paraId="50ABEE9A" w14:textId="77777777" w:rsidR="00C34805" w:rsidRDefault="00C34805">
      <w:pPr>
        <w:spacing w:after="0" w:line="239" w:lineRule="auto"/>
        <w:rPr>
          <w:rFonts w:asciiTheme="minorHAnsi" w:hAnsiTheme="minorHAnsi" w:cstheme="minorHAnsi"/>
        </w:rPr>
      </w:pPr>
    </w:p>
    <w:p w14:paraId="6EED6907" w14:textId="77777777" w:rsidR="00AD6E05" w:rsidRPr="00C34805" w:rsidRDefault="002648EB">
      <w:pPr>
        <w:spacing w:after="0" w:line="239" w:lineRule="auto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Use this checklist when requisitioning a payment for a guest/special lecturer</w:t>
      </w:r>
      <w:r w:rsidR="00C14E3B" w:rsidRPr="00C34805">
        <w:rPr>
          <w:rFonts w:asciiTheme="minorHAnsi" w:hAnsiTheme="minorHAnsi" w:cstheme="minorHAnsi"/>
        </w:rPr>
        <w:t xml:space="preserve"> including foreign visitors</w:t>
      </w:r>
      <w:r w:rsidRPr="00C34805">
        <w:rPr>
          <w:rFonts w:asciiTheme="minorHAnsi" w:hAnsiTheme="minorHAnsi" w:cstheme="minorHAnsi"/>
        </w:rPr>
        <w:t>.  Please make sure that you have attached all of the appropriate documents and obtained all approvals before submitti</w:t>
      </w:r>
      <w:r w:rsidR="00C14E3B" w:rsidRPr="00C34805">
        <w:rPr>
          <w:rFonts w:asciiTheme="minorHAnsi" w:hAnsiTheme="minorHAnsi" w:cstheme="minorHAnsi"/>
        </w:rPr>
        <w:t xml:space="preserve">ng either a </w:t>
      </w:r>
      <w:r w:rsidRPr="00C34805">
        <w:rPr>
          <w:rFonts w:asciiTheme="minorHAnsi" w:hAnsiTheme="minorHAnsi" w:cstheme="minorHAnsi"/>
        </w:rPr>
        <w:t>Guest/Special Lecturer Paymen</w:t>
      </w:r>
      <w:r w:rsidR="00C14E3B" w:rsidRPr="00C34805">
        <w:rPr>
          <w:rFonts w:asciiTheme="minorHAnsi" w:hAnsiTheme="minorHAnsi" w:cstheme="minorHAnsi"/>
        </w:rPr>
        <w:t>t Request F</w:t>
      </w:r>
      <w:r w:rsidRPr="00C34805">
        <w:rPr>
          <w:rFonts w:asciiTheme="minorHAnsi" w:hAnsiTheme="minorHAnsi" w:cstheme="minorHAnsi"/>
        </w:rPr>
        <w:t xml:space="preserve">orm </w:t>
      </w:r>
      <w:r w:rsidR="00C14E3B" w:rsidRPr="00C34805">
        <w:rPr>
          <w:rFonts w:asciiTheme="minorHAnsi" w:hAnsiTheme="minorHAnsi" w:cstheme="minorHAnsi"/>
        </w:rPr>
        <w:t xml:space="preserve">(-Domestic or -Foreign) </w:t>
      </w:r>
      <w:r w:rsidRPr="00C34805">
        <w:rPr>
          <w:rFonts w:asciiTheme="minorHAnsi" w:hAnsiTheme="minorHAnsi" w:cstheme="minorHAnsi"/>
        </w:rPr>
        <w:t xml:space="preserve">to Accounts Payable. </w:t>
      </w:r>
    </w:p>
    <w:p w14:paraId="24E31EA4" w14:textId="77777777" w:rsidR="00AD6E05" w:rsidRPr="00C34805" w:rsidRDefault="00AD6E05" w:rsidP="00AD6E05">
      <w:pPr>
        <w:pStyle w:val="ListParagraph"/>
        <w:spacing w:after="0"/>
        <w:rPr>
          <w:rFonts w:asciiTheme="minorHAnsi" w:hAnsiTheme="minorHAnsi" w:cstheme="minorHAnsi"/>
          <w:b/>
          <w:color w:val="FF0000"/>
        </w:rPr>
      </w:pPr>
    </w:p>
    <w:p w14:paraId="381B3F0A" w14:textId="77777777" w:rsidR="00AD6E05" w:rsidRPr="00C34805" w:rsidRDefault="00AD6E05" w:rsidP="00AD6E05">
      <w:pPr>
        <w:pStyle w:val="ListParagraph"/>
        <w:spacing w:after="0"/>
        <w:ind w:left="0"/>
        <w:rPr>
          <w:rFonts w:asciiTheme="minorHAnsi" w:hAnsiTheme="minorHAnsi" w:cstheme="minorHAnsi"/>
          <w:color w:val="auto"/>
        </w:rPr>
      </w:pPr>
      <w:r w:rsidRPr="00C34805">
        <w:rPr>
          <w:rFonts w:asciiTheme="minorHAnsi" w:hAnsiTheme="minorHAnsi" w:cstheme="minorHAnsi"/>
          <w:color w:val="auto"/>
        </w:rPr>
        <w:t xml:space="preserve">Please make sure that you confirm a foreign visitor’s eligibility of payments at </w:t>
      </w:r>
      <w:hyperlink r:id="rId8" w:history="1">
        <w:r w:rsidRPr="00C34805">
          <w:rPr>
            <w:rStyle w:val="Hyperlink"/>
            <w:rFonts w:asciiTheme="minorHAnsi" w:hAnsiTheme="minorHAnsi" w:cstheme="minorHAnsi"/>
          </w:rPr>
          <w:t>website</w:t>
        </w:r>
      </w:hyperlink>
      <w:r w:rsidRPr="00C34805">
        <w:rPr>
          <w:rFonts w:asciiTheme="minorHAnsi" w:hAnsiTheme="minorHAnsi" w:cstheme="minorHAnsi"/>
          <w:color w:val="auto"/>
        </w:rPr>
        <w:t xml:space="preserve"> and consult with Regulations and Compliance Specialist as necessary </w:t>
      </w:r>
      <w:r w:rsidRPr="00C34805">
        <w:rPr>
          <w:rFonts w:asciiTheme="minorHAnsi" w:hAnsiTheme="minorHAnsi" w:cstheme="minorHAnsi"/>
          <w:b/>
          <w:color w:val="auto"/>
        </w:rPr>
        <w:t xml:space="preserve">BEFORE </w:t>
      </w:r>
      <w:r w:rsidR="00183736">
        <w:rPr>
          <w:rFonts w:asciiTheme="minorHAnsi" w:hAnsiTheme="minorHAnsi" w:cstheme="minorHAnsi"/>
          <w:color w:val="auto"/>
        </w:rPr>
        <w:t>he or she</w:t>
      </w:r>
      <w:r w:rsidRPr="00C34805">
        <w:rPr>
          <w:rFonts w:asciiTheme="minorHAnsi" w:hAnsiTheme="minorHAnsi" w:cstheme="minorHAnsi"/>
          <w:color w:val="auto"/>
        </w:rPr>
        <w:t xml:space="preserve"> visits the U.S. to provide a service. Receiving an ineligible payment could affect the foreign visitor’s future immigration benefit because it is an evidence that the foreign visitor breached the terms and conditions of his/her immigration status. </w:t>
      </w:r>
    </w:p>
    <w:p w14:paraId="084E24B9" w14:textId="77777777" w:rsidR="00E70E99" w:rsidRPr="00C34805" w:rsidRDefault="00E70E99">
      <w:pPr>
        <w:spacing w:after="0"/>
        <w:rPr>
          <w:rFonts w:asciiTheme="minorHAnsi" w:hAnsiTheme="minorHAnsi" w:cstheme="minorHAnsi"/>
        </w:rPr>
      </w:pPr>
    </w:p>
    <w:p w14:paraId="38E388A0" w14:textId="77777777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  <w:b/>
          <w:u w:val="single" w:color="000000"/>
        </w:rPr>
        <w:t>DOMESTIC GUEST/SPECIAL LECTURER</w:t>
      </w:r>
      <w:r w:rsidRPr="00C34805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70" w:type="dxa"/>
        <w:tblInd w:w="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E70E99" w:rsidRPr="00C34805" w14:paraId="50FDAC83" w14:textId="77777777" w:rsidTr="008534B4">
        <w:trPr>
          <w:trHeight w:val="6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FD3D8B" w14:textId="77777777" w:rsidR="00E70E99" w:rsidRPr="00C34805" w:rsidRDefault="002648EB" w:rsidP="005D63D2">
            <w:pPr>
              <w:spacing w:after="223"/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0D2EA1B1" w14:textId="77777777" w:rsidR="00E70E99" w:rsidRPr="00C34805" w:rsidRDefault="002648EB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Domestic Guest/Special Lecturer Payment Request </w:t>
            </w:r>
            <w:hyperlink r:id="rId9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0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>(If the le</w:t>
            </w:r>
            <w:r w:rsidR="005D63D2" w:rsidRPr="00C34805">
              <w:rPr>
                <w:rFonts w:asciiTheme="minorHAnsi" w:hAnsiTheme="minorHAnsi" w:cstheme="minorHAnsi"/>
              </w:rPr>
              <w:t xml:space="preserve">cturer is a CA nonresident, may </w:t>
            </w:r>
            <w:r w:rsidRPr="00C34805">
              <w:rPr>
                <w:rFonts w:asciiTheme="minorHAnsi" w:hAnsiTheme="minorHAnsi" w:cstheme="minorHAnsi"/>
              </w:rPr>
              <w:t xml:space="preserve">be subject to CA tax withholding of 7%). </w:t>
            </w:r>
          </w:p>
        </w:tc>
      </w:tr>
      <w:tr w:rsidR="00E70E99" w:rsidRPr="00C34805" w14:paraId="581B59B5" w14:textId="77777777" w:rsidTr="008534B4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CFF3AF" w14:textId="77777777" w:rsidR="00E70E99" w:rsidRPr="00C34805" w:rsidRDefault="002648EB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7AC44F19" w14:textId="77777777" w:rsidR="00E70E99" w:rsidRPr="00C34805" w:rsidRDefault="002648EB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Supplier Information </w:t>
            </w:r>
            <w:hyperlink r:id="rId11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2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>(PDR STD 204)</w:t>
            </w:r>
            <w:r w:rsidRPr="00C34805">
              <w:rPr>
                <w:rFonts w:asciiTheme="minorHAnsi" w:hAnsiTheme="minorHAnsi" w:cstheme="minorHAnsi"/>
                <w:color w:val="0563C1"/>
              </w:rPr>
              <w:t xml:space="preserve">. </w:t>
            </w:r>
          </w:p>
        </w:tc>
      </w:tr>
      <w:tr w:rsidR="00E70E99" w:rsidRPr="00C34805" w14:paraId="52AA2669" w14:textId="77777777" w:rsidTr="008534B4">
        <w:trPr>
          <w:trHeight w:val="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4D56B0" w14:textId="77777777" w:rsidR="00E70E99" w:rsidRPr="00C34805" w:rsidRDefault="002648EB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2E0360ED" w14:textId="77777777" w:rsidR="00E70E99" w:rsidRPr="00C34805" w:rsidRDefault="002648EB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Copy of flyer, bulletin or brochure with lecture information. </w:t>
            </w:r>
          </w:p>
        </w:tc>
      </w:tr>
    </w:tbl>
    <w:p w14:paraId="64905A77" w14:textId="77777777" w:rsidR="00E70E99" w:rsidRPr="00C34805" w:rsidRDefault="002648EB">
      <w:pPr>
        <w:spacing w:after="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 </w:t>
      </w:r>
    </w:p>
    <w:p w14:paraId="10EB7CA5" w14:textId="77777777" w:rsidR="009D026B" w:rsidRPr="00C34805" w:rsidRDefault="002648EB" w:rsidP="000B7674">
      <w:pPr>
        <w:spacing w:after="0"/>
        <w:ind w:left="-5" w:hanging="10"/>
        <w:rPr>
          <w:rFonts w:asciiTheme="minorHAnsi" w:hAnsiTheme="minorHAnsi" w:cstheme="minorHAnsi"/>
          <w:b/>
        </w:rPr>
      </w:pPr>
      <w:r w:rsidRPr="00C34805">
        <w:rPr>
          <w:rFonts w:asciiTheme="minorHAnsi" w:hAnsiTheme="minorHAnsi" w:cstheme="minorHAnsi"/>
          <w:b/>
          <w:u w:val="single" w:color="000000"/>
        </w:rPr>
        <w:t>FOREIGN GUEST/SPECIAL LECTURER</w:t>
      </w:r>
      <w:r w:rsidRPr="00C34805">
        <w:rPr>
          <w:rFonts w:asciiTheme="minorHAnsi" w:hAnsiTheme="minorHAnsi" w:cstheme="minorHAnsi"/>
          <w:b/>
        </w:rPr>
        <w:t xml:space="preserve"> </w:t>
      </w:r>
    </w:p>
    <w:p w14:paraId="3519919F" w14:textId="50414002" w:rsidR="009D026B" w:rsidRPr="00AF19FE" w:rsidRDefault="00AF19FE" w:rsidP="00AF19F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AF19FE">
        <w:rPr>
          <w:rFonts w:asciiTheme="minorHAnsi" w:hAnsiTheme="minorHAnsi" w:cstheme="minorHAnsi"/>
          <w:i/>
        </w:rPr>
        <w:t>The</w:t>
      </w:r>
      <w:r w:rsidR="009118C8">
        <w:rPr>
          <w:rFonts w:asciiTheme="minorHAnsi" w:hAnsiTheme="minorHAnsi" w:cstheme="minorHAnsi"/>
          <w:i/>
        </w:rPr>
        <w:t>se documents are not required if</w:t>
      </w:r>
      <w:r w:rsidRPr="00AF19FE">
        <w:rPr>
          <w:rFonts w:asciiTheme="minorHAnsi" w:hAnsiTheme="minorHAnsi" w:cstheme="minorHAnsi"/>
          <w:i/>
        </w:rPr>
        <w:t xml:space="preserve"> the service is performed outside of the U.S.</w:t>
      </w:r>
      <w:r w:rsidR="002427CA">
        <w:rPr>
          <w:rFonts w:asciiTheme="minorHAnsi" w:hAnsiTheme="minorHAnsi" w:cstheme="minorHAnsi"/>
          <w:i/>
        </w:rPr>
        <w:t xml:space="preserve"> or the payment is only for travel expense reimbursement under the </w:t>
      </w:r>
      <w:hyperlink r:id="rId13" w:history="1">
        <w:r w:rsidR="002427CA" w:rsidRPr="00B403B2">
          <w:rPr>
            <w:rStyle w:val="Hyperlink"/>
            <w:rFonts w:asciiTheme="minorHAnsi" w:hAnsiTheme="minorHAnsi" w:cstheme="minorHAnsi"/>
            <w:i/>
          </w:rPr>
          <w:t>Accountable Plan</w:t>
        </w:r>
      </w:hyperlink>
      <w:r w:rsidR="002427CA">
        <w:rPr>
          <w:rFonts w:asciiTheme="minorHAnsi" w:hAnsiTheme="minorHAnsi" w:cstheme="minorHAnsi"/>
          <w:i/>
        </w:rPr>
        <w:t xml:space="preserve">. </w:t>
      </w:r>
    </w:p>
    <w:p w14:paraId="30F445C6" w14:textId="77777777" w:rsidR="00AF19FE" w:rsidRPr="00C34805" w:rsidRDefault="00AF19FE" w:rsidP="00F329DD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9247" w:type="dxa"/>
        <w:tblInd w:w="0" w:type="dxa"/>
        <w:tblLook w:val="04A0" w:firstRow="1" w:lastRow="0" w:firstColumn="1" w:lastColumn="0" w:noHBand="0" w:noVBand="1"/>
      </w:tblPr>
      <w:tblGrid>
        <w:gridCol w:w="720"/>
        <w:gridCol w:w="8527"/>
      </w:tblGrid>
      <w:tr w:rsidR="00E70E99" w:rsidRPr="00C34805" w14:paraId="01CA383E" w14:textId="77777777" w:rsidTr="005D63D2">
        <w:trPr>
          <w:trHeight w:val="69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257B92" w14:textId="77777777" w:rsidR="00E70E99" w:rsidRPr="00C34805" w:rsidRDefault="002648EB" w:rsidP="005D63D2">
            <w:pPr>
              <w:spacing w:after="223"/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07026430" w14:textId="77777777" w:rsidR="00E70E99" w:rsidRPr="00C34805" w:rsidRDefault="002648EB" w:rsidP="008943DD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Foreign Guest/Special Lecturer Payment Request </w:t>
            </w:r>
            <w:hyperlink r:id="rId14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5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</w:t>
            </w:r>
            <w:r w:rsidR="002D0B52" w:rsidRPr="002D0B52">
              <w:rPr>
                <w:rFonts w:asciiTheme="minorHAnsi" w:hAnsiTheme="minorHAnsi" w:cstheme="minorHAnsi"/>
              </w:rPr>
              <w:t>(If the lecturer is receiving a reimbursement payment, a Travel Expense Claim with supporting receipts must be submitted)</w:t>
            </w:r>
          </w:p>
        </w:tc>
      </w:tr>
      <w:tr w:rsidR="002D0B52" w:rsidRPr="00C34805" w14:paraId="1EC66D5A" w14:textId="77777777" w:rsidTr="008943DD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DC5BD8" w14:textId="77777777" w:rsidR="002D0B52" w:rsidRPr="00C34805" w:rsidRDefault="002D0B52" w:rsidP="005D63D2">
            <w:pPr>
              <w:spacing w:after="223"/>
              <w:rPr>
                <w:rFonts w:asciiTheme="minorHAnsi" w:eastAsia="Segoe UI Symbol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31BC4597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Supplier Information </w:t>
            </w:r>
            <w:hyperlink r:id="rId16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7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>(PDR STD 204)</w:t>
            </w:r>
          </w:p>
        </w:tc>
      </w:tr>
      <w:tr w:rsidR="002D0B52" w:rsidRPr="00C34805" w14:paraId="512C23F5" w14:textId="77777777" w:rsidTr="005D63D2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DD1B7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53431FEA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flyer, bulletin or bro</w:t>
            </w:r>
            <w:r>
              <w:rPr>
                <w:rFonts w:asciiTheme="minorHAnsi" w:hAnsiTheme="minorHAnsi" w:cstheme="minorHAnsi"/>
              </w:rPr>
              <w:t>chure with lecture information</w:t>
            </w:r>
          </w:p>
        </w:tc>
      </w:tr>
      <w:tr w:rsidR="002D0B52" w:rsidRPr="00C34805" w14:paraId="325D4E13" w14:textId="77777777" w:rsidTr="005D63D2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6C4094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44F627AF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Form W-8BEN (Individual) </w:t>
            </w:r>
            <w:hyperlink r:id="rId18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19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or Form W-8BEN-E (Entity) </w:t>
            </w:r>
            <w:hyperlink r:id="rId20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21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>(Nonresident aliens may be subject to f</w:t>
            </w:r>
            <w:r>
              <w:rPr>
                <w:rFonts w:asciiTheme="minorHAnsi" w:hAnsiTheme="minorHAnsi" w:cstheme="minorHAnsi"/>
              </w:rPr>
              <w:t>ederal tax withholding of 30%)</w:t>
            </w:r>
          </w:p>
        </w:tc>
      </w:tr>
      <w:tr w:rsidR="002D0B52" w:rsidRPr="00C34805" w14:paraId="456DBE0C" w14:textId="77777777" w:rsidTr="005D63D2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88FF27" w14:textId="77777777" w:rsidR="002D0B52" w:rsidRPr="00C34805" w:rsidRDefault="002D0B52" w:rsidP="005D63D2">
            <w:pPr>
              <w:spacing w:after="224"/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 w:rsidR="008B3AA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62B1433F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Foreign National Information </w:t>
            </w:r>
            <w:hyperlink r:id="rId22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23">
              <w:r w:rsidRPr="00C34805">
                <w:rPr>
                  <w:rFonts w:asciiTheme="minorHAnsi" w:hAnsiTheme="minorHAnsi" w:cstheme="minorHAnsi"/>
                  <w:color w:val="0563C1"/>
                </w:rPr>
                <w:t xml:space="preserve"> </w:t>
              </w:r>
            </w:hyperlink>
            <w:r>
              <w:rPr>
                <w:rFonts w:asciiTheme="minorHAnsi" w:hAnsiTheme="minorHAnsi" w:cstheme="minorHAnsi"/>
              </w:rPr>
              <w:t>(Tax)</w:t>
            </w:r>
          </w:p>
        </w:tc>
      </w:tr>
      <w:tr w:rsidR="002D0B52" w:rsidRPr="00C34805" w14:paraId="3AA720E1" w14:textId="77777777" w:rsidTr="005D63D2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20BD5C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690D3495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passport page with expiration date and f</w:t>
            </w:r>
            <w:r>
              <w:rPr>
                <w:rFonts w:asciiTheme="minorHAnsi" w:hAnsiTheme="minorHAnsi" w:cstheme="minorHAnsi"/>
              </w:rPr>
              <w:t xml:space="preserve">oreign visitor’s picture </w:t>
            </w:r>
          </w:p>
        </w:tc>
      </w:tr>
      <w:tr w:rsidR="002D0B52" w:rsidRPr="00C34805" w14:paraId="5CFC2C98" w14:textId="77777777" w:rsidTr="005D63D2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A52F08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340A10D6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Copy of I-94 </w:t>
            </w:r>
            <w:hyperlink r:id="rId24" w:anchor="/recent-search" w:history="1">
              <w:r w:rsidRPr="00FA00B1">
                <w:rPr>
                  <w:rStyle w:val="Hyperlink"/>
                  <w:rFonts w:asciiTheme="minorHAnsi" w:hAnsiTheme="minorHAnsi" w:cstheme="minorHAnsi"/>
                  <w:u w:color="0563C1"/>
                </w:rPr>
                <w:t>Form</w:t>
              </w:r>
            </w:hyperlink>
            <w:hyperlink r:id="rId25">
              <w:r w:rsidRPr="00C34805">
                <w:rPr>
                  <w:rFonts w:asciiTheme="minorHAnsi" w:hAnsiTheme="minorHAnsi" w:cstheme="minorHAnsi"/>
                </w:rPr>
                <w:t>,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or passport page with a U.S. admission stamp indicating date of entry, immigration status, and expiration date.   </w:t>
            </w:r>
          </w:p>
          <w:p w14:paraId="0134ADCC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Refer to U.S. Customs and Border Protection for form:  </w:t>
            </w:r>
            <w:hyperlink r:id="rId26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https://www.cbp.gov/</w:t>
              </w:r>
            </w:hyperlink>
            <w:hyperlink r:id="rId27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</w:p>
        </w:tc>
      </w:tr>
      <w:tr w:rsidR="002D0B52" w:rsidRPr="00C34805" w14:paraId="6382F93B" w14:textId="77777777">
        <w:trPr>
          <w:trHeight w:val="5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47B9FB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47B6B3AA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 J-1 VISITOR- Copy of DS-2019 </w:t>
            </w:r>
            <w:hyperlink r:id="rId28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29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  <w:p w14:paraId="471766A9" w14:textId="77777777" w:rsidR="002D0B52" w:rsidRPr="00C34805" w:rsidRDefault="002D0B52">
            <w:pPr>
              <w:spacing w:line="239" w:lineRule="auto"/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(If SDSU is not sponsoring institution, written authorization from the sponsor’s Responsible Officer is also required).  </w:t>
            </w:r>
          </w:p>
          <w:p w14:paraId="67CA3C6E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Refer to Department of Homeland Security – Study in the States for form: </w:t>
            </w:r>
          </w:p>
          <w:p w14:paraId="547D3C66" w14:textId="77777777" w:rsidR="002D0B52" w:rsidRPr="00C34805" w:rsidRDefault="009E1561">
            <w:pPr>
              <w:rPr>
                <w:rFonts w:asciiTheme="minorHAnsi" w:hAnsiTheme="minorHAnsi" w:cstheme="minorHAnsi"/>
              </w:rPr>
            </w:pPr>
            <w:hyperlink r:id="rId30">
              <w:r w:rsidR="002D0B52"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https://studyinthestates.dhs.gov/</w:t>
              </w:r>
            </w:hyperlink>
            <w:hyperlink r:id="rId31">
              <w:r w:rsidR="002D0B52"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="002D0B52" w:rsidRPr="00C348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0B52" w:rsidRPr="00C34805" w14:paraId="662B9393" w14:textId="77777777" w:rsidTr="002D0B52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A04704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 w:rsidRPr="00C348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49D14496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For F-1 VISITOR- Copy of I-20 </w:t>
            </w:r>
            <w:hyperlink r:id="rId32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Form</w:t>
              </w:r>
            </w:hyperlink>
            <w:hyperlink r:id="rId33">
              <w:r w:rsidRPr="00C34805">
                <w:rPr>
                  <w:rFonts w:asciiTheme="minorHAnsi" w:hAnsiTheme="minorHAnsi" w:cstheme="minorHAnsi"/>
                </w:rPr>
                <w:t>,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all 3 pages. </w:t>
            </w:r>
          </w:p>
          <w:p w14:paraId="7C410A0D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 xml:space="preserve">Refer to Department of Homeland Security – Study in the States for form: </w:t>
            </w:r>
            <w:hyperlink r:id="rId34">
              <w:r w:rsidRPr="00C34805">
                <w:rPr>
                  <w:rFonts w:asciiTheme="minorHAnsi" w:hAnsiTheme="minorHAnsi" w:cstheme="minorHAnsi"/>
                  <w:color w:val="0563C1"/>
                  <w:u w:val="single" w:color="0563C1"/>
                </w:rPr>
                <w:t>https://studyinthestates.dhs.gov/</w:t>
              </w:r>
            </w:hyperlink>
            <w:hyperlink r:id="rId35">
              <w:r w:rsidRPr="00C34805">
                <w:rPr>
                  <w:rFonts w:asciiTheme="minorHAnsi" w:hAnsiTheme="minorHAnsi" w:cstheme="minorHAnsi"/>
                </w:rPr>
                <w:t xml:space="preserve"> </w:t>
              </w:r>
            </w:hyperlink>
            <w:r w:rsidRPr="00C348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0B52" w:rsidRPr="00C34805" w14:paraId="6AF16ABF" w14:textId="77777777" w:rsidTr="001907B9">
        <w:trPr>
          <w:trHeight w:val="9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C95C2C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lastRenderedPageBreak/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37E1E1CC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For Boarder Crossing Card Holder (Mexican Citizen)</w:t>
            </w:r>
          </w:p>
          <w:p w14:paraId="6FA01278" w14:textId="77777777" w:rsidR="002D0B52" w:rsidRPr="00C34805" w:rsidRDefault="002D0B52" w:rsidP="005D63D2">
            <w:pPr>
              <w:ind w:hanging="10"/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a card with a cardholder’s name and an expiration date</w:t>
            </w:r>
          </w:p>
        </w:tc>
      </w:tr>
      <w:tr w:rsidR="002D0B52" w:rsidRPr="00C34805" w14:paraId="77E6F47B" w14:textId="77777777" w:rsidTr="001907B9">
        <w:trPr>
          <w:trHeight w:val="6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99039E" w14:textId="77777777" w:rsidR="002D0B52" w:rsidRPr="00C34805" w:rsidRDefault="002D0B52">
            <w:pPr>
              <w:rPr>
                <w:rFonts w:asciiTheme="minorHAnsi" w:eastAsia="Segoe UI Symbol" w:hAnsiTheme="minorHAnsi" w:cstheme="minorHAnsi"/>
              </w:rPr>
            </w:pPr>
            <w:r w:rsidRPr="00C34805"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</w:rPr>
              <w:t xml:space="preserve"> *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</w:tcPr>
          <w:p w14:paraId="6B2CA355" w14:textId="77777777" w:rsidR="002D0B52" w:rsidRPr="00C34805" w:rsidRDefault="002D0B52" w:rsidP="00C17D89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For WB (Canadian Walkover for Business) Holder (Canadian Citizen), if a WB card is used to enter the U.S. instead of a passport.</w:t>
            </w:r>
          </w:p>
          <w:p w14:paraId="2A82D30A" w14:textId="77777777" w:rsidR="002D0B52" w:rsidRPr="00C34805" w:rsidRDefault="002D0B52">
            <w:pPr>
              <w:rPr>
                <w:rFonts w:asciiTheme="minorHAnsi" w:hAnsiTheme="minorHAnsi" w:cstheme="minorHAnsi"/>
              </w:rPr>
            </w:pPr>
            <w:r w:rsidRPr="00C34805">
              <w:rPr>
                <w:rFonts w:asciiTheme="minorHAnsi" w:hAnsiTheme="minorHAnsi" w:cstheme="minorHAnsi"/>
              </w:rPr>
              <w:t>Copy of a card with a cardholder’s and an expiration date</w:t>
            </w:r>
          </w:p>
        </w:tc>
      </w:tr>
    </w:tbl>
    <w:p w14:paraId="723E0851" w14:textId="77777777" w:rsidR="009D026B" w:rsidRPr="00C34805" w:rsidRDefault="009D026B" w:rsidP="009D026B">
      <w:pPr>
        <w:spacing w:after="0"/>
        <w:rPr>
          <w:rFonts w:asciiTheme="minorHAnsi" w:hAnsiTheme="minorHAnsi" w:cstheme="minorHAnsi"/>
        </w:rPr>
      </w:pPr>
    </w:p>
    <w:p w14:paraId="50D21285" w14:textId="77777777" w:rsidR="00AD6E05" w:rsidRPr="00C34805" w:rsidRDefault="00AD6E05" w:rsidP="009D026B">
      <w:pPr>
        <w:spacing w:after="0"/>
        <w:rPr>
          <w:rFonts w:asciiTheme="minorHAnsi" w:hAnsiTheme="minorHAnsi" w:cstheme="minorHAnsi"/>
        </w:rPr>
      </w:pPr>
    </w:p>
    <w:p w14:paraId="261D6557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b/>
          <w:u w:val="single"/>
        </w:rPr>
      </w:pPr>
      <w:r w:rsidRPr="00C34805">
        <w:rPr>
          <w:rFonts w:asciiTheme="minorHAnsi" w:hAnsiTheme="minorHAnsi" w:cstheme="minorHAnsi"/>
          <w:b/>
          <w:u w:val="single"/>
        </w:rPr>
        <w:t>For immigration questions, please contact:</w:t>
      </w:r>
    </w:p>
    <w:p w14:paraId="50C57918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b/>
          <w:u w:val="single"/>
        </w:rPr>
      </w:pPr>
    </w:p>
    <w:p w14:paraId="42C37A4A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Christine </w:t>
      </w:r>
      <w:proofErr w:type="spellStart"/>
      <w:r w:rsidRPr="00C34805">
        <w:rPr>
          <w:rFonts w:asciiTheme="minorHAnsi" w:hAnsiTheme="minorHAnsi" w:cstheme="minorHAnsi"/>
        </w:rPr>
        <w:t>Sampankanpanich</w:t>
      </w:r>
      <w:proofErr w:type="spellEnd"/>
      <w:r w:rsidRPr="00C34805">
        <w:rPr>
          <w:rFonts w:asciiTheme="minorHAnsi" w:hAnsiTheme="minorHAnsi" w:cstheme="minorHAnsi"/>
        </w:rPr>
        <w:t>, MPA</w:t>
      </w:r>
    </w:p>
    <w:p w14:paraId="60374A4A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Regulations and Compliance Specialist</w:t>
      </w:r>
    </w:p>
    <w:p w14:paraId="4429D7D1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Office of Faculty Advancement</w:t>
      </w:r>
    </w:p>
    <w:p w14:paraId="14494C16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>Phone: 619-594-6111</w:t>
      </w:r>
    </w:p>
    <w:p w14:paraId="5AF8B5B1" w14:textId="77777777" w:rsidR="00AD6E05" w:rsidRPr="00C34805" w:rsidRDefault="00AD6E05" w:rsidP="00AD6E05">
      <w:pPr>
        <w:spacing w:after="0"/>
        <w:ind w:left="-5" w:hanging="10"/>
        <w:rPr>
          <w:rFonts w:asciiTheme="minorHAnsi" w:hAnsiTheme="minorHAnsi" w:cstheme="minorHAnsi"/>
          <w:color w:val="555555"/>
        </w:rPr>
      </w:pPr>
      <w:r w:rsidRPr="00C34805">
        <w:rPr>
          <w:rFonts w:asciiTheme="minorHAnsi" w:hAnsiTheme="minorHAnsi" w:cstheme="minorHAnsi"/>
        </w:rPr>
        <w:t xml:space="preserve">Email: </w:t>
      </w:r>
      <w:hyperlink r:id="rId36" w:history="1">
        <w:r w:rsidRPr="00C34805">
          <w:rPr>
            <w:rStyle w:val="Hyperlink"/>
            <w:rFonts w:asciiTheme="minorHAnsi" w:hAnsiTheme="minorHAnsi" w:cstheme="minorHAnsi"/>
          </w:rPr>
          <w:t>csampan@sdsu.edu</w:t>
        </w:r>
      </w:hyperlink>
    </w:p>
    <w:p w14:paraId="125F2F01" w14:textId="77777777" w:rsidR="00AD6E05" w:rsidRPr="00C34805" w:rsidRDefault="00AD6E05" w:rsidP="009D026B">
      <w:pPr>
        <w:spacing w:after="0"/>
        <w:rPr>
          <w:rFonts w:asciiTheme="minorHAnsi" w:hAnsiTheme="minorHAnsi" w:cstheme="minorHAnsi"/>
        </w:rPr>
      </w:pPr>
    </w:p>
    <w:p w14:paraId="689AFBD3" w14:textId="77777777" w:rsidR="00E70E99" w:rsidRPr="00C34805" w:rsidRDefault="001A529B" w:rsidP="002648EB">
      <w:pPr>
        <w:spacing w:after="0"/>
        <w:rPr>
          <w:rFonts w:asciiTheme="minorHAnsi" w:hAnsiTheme="minorHAnsi" w:cstheme="minorHAnsi"/>
          <w:b/>
          <w:u w:val="single" w:color="000000"/>
        </w:rPr>
      </w:pPr>
      <w:r w:rsidRPr="00C34805">
        <w:rPr>
          <w:rFonts w:asciiTheme="minorHAnsi" w:hAnsiTheme="minorHAnsi" w:cstheme="minorHAnsi"/>
          <w:b/>
          <w:u w:val="single" w:color="000000"/>
        </w:rPr>
        <w:t>For tax questions</w:t>
      </w:r>
      <w:r w:rsidR="00272DBA" w:rsidRPr="00C34805">
        <w:rPr>
          <w:rFonts w:asciiTheme="minorHAnsi" w:hAnsiTheme="minorHAnsi" w:cstheme="minorHAnsi"/>
          <w:b/>
          <w:u w:val="single" w:color="000000"/>
        </w:rPr>
        <w:t xml:space="preserve">, please contact: </w:t>
      </w:r>
    </w:p>
    <w:p w14:paraId="1CBBABEA" w14:textId="77777777" w:rsidR="00F329DD" w:rsidRPr="00C34805" w:rsidRDefault="00F329DD" w:rsidP="002648EB">
      <w:pPr>
        <w:spacing w:after="0"/>
        <w:rPr>
          <w:rFonts w:asciiTheme="minorHAnsi" w:hAnsiTheme="minorHAnsi" w:cstheme="minorHAnsi"/>
        </w:rPr>
      </w:pPr>
    </w:p>
    <w:p w14:paraId="66BEF6D0" w14:textId="77777777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Miyako Bee  </w:t>
      </w:r>
    </w:p>
    <w:p w14:paraId="470F7C5A" w14:textId="77777777" w:rsidR="004B0345" w:rsidRPr="00C34805" w:rsidRDefault="002648EB" w:rsidP="004B0345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SDSU </w:t>
      </w:r>
      <w:r w:rsidR="004B0345">
        <w:rPr>
          <w:rFonts w:asciiTheme="minorHAnsi" w:hAnsiTheme="minorHAnsi" w:cstheme="minorHAnsi"/>
        </w:rPr>
        <w:t>Tax Analyst at the Controller’s Office</w:t>
      </w:r>
    </w:p>
    <w:p w14:paraId="38226D06" w14:textId="77777777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Phone:  619-594-5147  </w:t>
      </w:r>
    </w:p>
    <w:p w14:paraId="1BBD6157" w14:textId="77777777" w:rsidR="00E70E99" w:rsidRPr="00C34805" w:rsidRDefault="002648EB">
      <w:pPr>
        <w:spacing w:after="0"/>
        <w:ind w:left="-5" w:hanging="10"/>
        <w:rPr>
          <w:rFonts w:asciiTheme="minorHAnsi" w:hAnsiTheme="minorHAnsi" w:cstheme="minorHAnsi"/>
        </w:rPr>
      </w:pPr>
      <w:r w:rsidRPr="00C34805">
        <w:rPr>
          <w:rFonts w:asciiTheme="minorHAnsi" w:hAnsiTheme="minorHAnsi" w:cstheme="minorHAnsi"/>
        </w:rPr>
        <w:t xml:space="preserve">Email:  </w:t>
      </w:r>
      <w:r w:rsidRPr="00C34805">
        <w:rPr>
          <w:rFonts w:asciiTheme="minorHAnsi" w:hAnsiTheme="minorHAnsi" w:cstheme="minorHAnsi"/>
          <w:color w:val="0563C1"/>
          <w:u w:val="single" w:color="0563C1"/>
        </w:rPr>
        <w:t>mbee@sdsu.edu</w:t>
      </w:r>
      <w:r w:rsidRPr="00C34805">
        <w:rPr>
          <w:rFonts w:asciiTheme="minorHAnsi" w:hAnsiTheme="minorHAnsi" w:cstheme="minorHAnsi"/>
        </w:rPr>
        <w:t xml:space="preserve">  </w:t>
      </w:r>
    </w:p>
    <w:p w14:paraId="4B4BF822" w14:textId="77777777" w:rsidR="00272DBA" w:rsidRPr="00C34805" w:rsidRDefault="00272DBA">
      <w:pPr>
        <w:spacing w:after="0"/>
        <w:ind w:left="-5" w:hanging="10"/>
        <w:rPr>
          <w:rFonts w:asciiTheme="minorHAnsi" w:hAnsiTheme="minorHAnsi" w:cstheme="minorHAnsi"/>
        </w:rPr>
      </w:pPr>
    </w:p>
    <w:p w14:paraId="3C7B0CAA" w14:textId="77777777" w:rsidR="008A115E" w:rsidRPr="00C34805" w:rsidRDefault="008A115E" w:rsidP="00272DBA">
      <w:pPr>
        <w:spacing w:after="0"/>
        <w:ind w:left="-5" w:hanging="10"/>
        <w:rPr>
          <w:rFonts w:asciiTheme="minorHAnsi" w:hAnsiTheme="minorHAnsi" w:cstheme="minorHAnsi"/>
        </w:rPr>
      </w:pPr>
    </w:p>
    <w:p w14:paraId="57A1A734" w14:textId="77777777" w:rsidR="008A115E" w:rsidRPr="00C14E3B" w:rsidRDefault="008A115E" w:rsidP="008A115E">
      <w:pPr>
        <w:rPr>
          <w:sz w:val="24"/>
          <w:szCs w:val="24"/>
        </w:rPr>
      </w:pPr>
    </w:p>
    <w:p w14:paraId="6F9860BC" w14:textId="77777777" w:rsidR="008A115E" w:rsidRPr="00C14E3B" w:rsidRDefault="008A115E" w:rsidP="008A115E">
      <w:pPr>
        <w:rPr>
          <w:sz w:val="24"/>
          <w:szCs w:val="24"/>
        </w:rPr>
      </w:pPr>
    </w:p>
    <w:p w14:paraId="43C40D40" w14:textId="77777777" w:rsidR="008A115E" w:rsidRPr="00C14E3B" w:rsidRDefault="008A115E" w:rsidP="008A115E">
      <w:pPr>
        <w:rPr>
          <w:sz w:val="24"/>
          <w:szCs w:val="24"/>
        </w:rPr>
      </w:pPr>
    </w:p>
    <w:p w14:paraId="533D1AF4" w14:textId="77777777" w:rsidR="008A115E" w:rsidRPr="008A115E" w:rsidRDefault="008A115E" w:rsidP="008A115E"/>
    <w:p w14:paraId="6A3FE026" w14:textId="77777777" w:rsidR="008A115E" w:rsidRPr="008A115E" w:rsidRDefault="008A115E" w:rsidP="008A115E"/>
    <w:p w14:paraId="2F870605" w14:textId="77777777" w:rsidR="008A115E" w:rsidRPr="008A115E" w:rsidRDefault="008A115E" w:rsidP="008A115E"/>
    <w:p w14:paraId="69FEBD17" w14:textId="77777777" w:rsidR="008A115E" w:rsidRPr="008A115E" w:rsidRDefault="008A115E" w:rsidP="008A115E"/>
    <w:p w14:paraId="6CA8FBF0" w14:textId="77777777" w:rsidR="008A115E" w:rsidRPr="008A115E" w:rsidRDefault="008A115E" w:rsidP="008A115E"/>
    <w:p w14:paraId="29D60533" w14:textId="77777777" w:rsidR="008A115E" w:rsidRPr="008A115E" w:rsidRDefault="008A115E" w:rsidP="008A115E"/>
    <w:p w14:paraId="1292354B" w14:textId="77777777" w:rsidR="008A115E" w:rsidRPr="008A115E" w:rsidRDefault="008A115E" w:rsidP="008A115E"/>
    <w:p w14:paraId="0E1347D4" w14:textId="77777777" w:rsidR="00272DBA" w:rsidRPr="008A115E" w:rsidRDefault="00272DBA" w:rsidP="008A115E">
      <w:pPr>
        <w:ind w:firstLine="720"/>
      </w:pPr>
    </w:p>
    <w:sectPr w:rsidR="00272DBA" w:rsidRPr="008A115E" w:rsidSect="009D026B">
      <w:footerReference w:type="default" r:id="rId37"/>
      <w:pgSz w:w="12240" w:h="15840"/>
      <w:pgMar w:top="1710" w:right="1438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9CE5" w14:textId="77777777" w:rsidR="002648EB" w:rsidRDefault="002648EB" w:rsidP="002648EB">
      <w:pPr>
        <w:spacing w:after="0" w:line="240" w:lineRule="auto"/>
      </w:pPr>
      <w:r>
        <w:separator/>
      </w:r>
    </w:p>
  </w:endnote>
  <w:endnote w:type="continuationSeparator" w:id="0">
    <w:p w14:paraId="63FF1441" w14:textId="77777777" w:rsidR="002648EB" w:rsidRDefault="002648EB" w:rsidP="0026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73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AA2B0" w14:textId="41C2CC72" w:rsidR="009D026B" w:rsidRPr="009D026B" w:rsidRDefault="004B0345" w:rsidP="009D026B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>
          <w:t xml:space="preserve">Rev. </w:t>
        </w:r>
        <w:r w:rsidR="002427CA">
          <w:t>April 2022</w:t>
        </w:r>
        <w:r w:rsidR="009D026B" w:rsidRPr="009D026B">
          <w:t xml:space="preserve"> </w:t>
        </w:r>
        <w:r w:rsidR="009D026B" w:rsidRPr="009D026B">
          <w:tab/>
        </w:r>
        <w:r w:rsidR="009D026B" w:rsidRPr="009D026B">
          <w:tab/>
        </w:r>
        <w:r w:rsidR="009D026B" w:rsidRPr="009D026B">
          <w:fldChar w:fldCharType="begin"/>
        </w:r>
        <w:r w:rsidR="009D026B" w:rsidRPr="009D026B">
          <w:instrText xml:space="preserve"> PAGE   \* MERGEFORMAT </w:instrText>
        </w:r>
        <w:r w:rsidR="009D026B" w:rsidRPr="009D026B">
          <w:fldChar w:fldCharType="separate"/>
        </w:r>
        <w:r w:rsidR="00FA00B1">
          <w:rPr>
            <w:noProof/>
          </w:rPr>
          <w:t>2</w:t>
        </w:r>
        <w:r w:rsidR="009D026B" w:rsidRPr="009D026B">
          <w:rPr>
            <w:noProof/>
          </w:rPr>
          <w:fldChar w:fldCharType="end"/>
        </w:r>
        <w:r w:rsidR="009D026B" w:rsidRPr="009D026B">
          <w:rPr>
            <w:noProof/>
          </w:rPr>
          <w:t xml:space="preserve">                                                                                            </w:t>
        </w:r>
      </w:p>
    </w:sdtContent>
  </w:sdt>
  <w:p w14:paraId="31CFE8D8" w14:textId="77777777" w:rsidR="009D026B" w:rsidRPr="009D026B" w:rsidRDefault="009D026B" w:rsidP="009D026B">
    <w:pPr>
      <w:tabs>
        <w:tab w:val="center" w:pos="4680"/>
        <w:tab w:val="right" w:pos="9360"/>
      </w:tabs>
      <w:spacing w:after="0" w:line="240" w:lineRule="auto"/>
    </w:pPr>
  </w:p>
  <w:p w14:paraId="10247512" w14:textId="77777777" w:rsidR="002648EB" w:rsidRPr="009D026B" w:rsidRDefault="002648EB" w:rsidP="009D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2808" w14:textId="77777777" w:rsidR="002648EB" w:rsidRDefault="002648EB" w:rsidP="002648EB">
      <w:pPr>
        <w:spacing w:after="0" w:line="240" w:lineRule="auto"/>
      </w:pPr>
      <w:r>
        <w:separator/>
      </w:r>
    </w:p>
  </w:footnote>
  <w:footnote w:type="continuationSeparator" w:id="0">
    <w:p w14:paraId="3039F2AD" w14:textId="77777777" w:rsidR="002648EB" w:rsidRDefault="002648EB" w:rsidP="0026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4E02"/>
    <w:multiLevelType w:val="hybridMultilevel"/>
    <w:tmpl w:val="99B2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6A12"/>
    <w:multiLevelType w:val="hybridMultilevel"/>
    <w:tmpl w:val="FD6CD900"/>
    <w:lvl w:ilvl="0" w:tplc="20BE9216">
      <w:start w:val="1"/>
      <w:numFmt w:val="upperLetter"/>
      <w:lvlText w:val="%1."/>
      <w:lvlJc w:val="left"/>
      <w:pPr>
        <w:ind w:left="345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59B3450"/>
    <w:multiLevelType w:val="hybridMultilevel"/>
    <w:tmpl w:val="AAFAB04C"/>
    <w:lvl w:ilvl="0" w:tplc="8ED611D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9"/>
    <w:rsid w:val="000B0584"/>
    <w:rsid w:val="000B0955"/>
    <w:rsid w:val="000B7674"/>
    <w:rsid w:val="00183736"/>
    <w:rsid w:val="001907B9"/>
    <w:rsid w:val="001A529B"/>
    <w:rsid w:val="002427CA"/>
    <w:rsid w:val="002648EB"/>
    <w:rsid w:val="00272DBA"/>
    <w:rsid w:val="002D0B52"/>
    <w:rsid w:val="004B0345"/>
    <w:rsid w:val="005D63D2"/>
    <w:rsid w:val="006E1F6E"/>
    <w:rsid w:val="007D70B1"/>
    <w:rsid w:val="008534B4"/>
    <w:rsid w:val="008943DD"/>
    <w:rsid w:val="008A115E"/>
    <w:rsid w:val="008B3AAE"/>
    <w:rsid w:val="009118C8"/>
    <w:rsid w:val="009D026B"/>
    <w:rsid w:val="009E1561"/>
    <w:rsid w:val="00AD6E05"/>
    <w:rsid w:val="00AF19FE"/>
    <w:rsid w:val="00B403B2"/>
    <w:rsid w:val="00C0606C"/>
    <w:rsid w:val="00C14E3B"/>
    <w:rsid w:val="00C17D89"/>
    <w:rsid w:val="00C34805"/>
    <w:rsid w:val="00DA5914"/>
    <w:rsid w:val="00DA6819"/>
    <w:rsid w:val="00DE16E0"/>
    <w:rsid w:val="00E24A62"/>
    <w:rsid w:val="00E70E99"/>
    <w:rsid w:val="00F329DD"/>
    <w:rsid w:val="00F341FE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E2A6D8"/>
  <w15:docId w15:val="{2112C86F-C682-4FFE-8F1C-86D0408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4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D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6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rs.gov/individuals/international-taxpayers/nonresident-aliens-and-the-accountable-plan-rules" TargetMode="External"/><Relationship Id="rId18" Type="http://schemas.openxmlformats.org/officeDocument/2006/relationships/hyperlink" Target="https://bfa.sdsu.edu/financial/acctpay/forms" TargetMode="External"/><Relationship Id="rId26" Type="http://schemas.openxmlformats.org/officeDocument/2006/relationships/hyperlink" Target="https://www.cbp.gov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rs.gov/pub/irs-pdf/fw8bene.pdf" TargetMode="External"/><Relationship Id="rId34" Type="http://schemas.openxmlformats.org/officeDocument/2006/relationships/hyperlink" Target="https://studyinthestates.dhs.gov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fa.sdsu.edu/financial/procurement/docs/PayeeDataRec.pdf" TargetMode="External"/><Relationship Id="rId17" Type="http://schemas.openxmlformats.org/officeDocument/2006/relationships/hyperlink" Target="http://bfa.sdsu.edu/financial/procurement/docs/PayeeDataRec.pdf" TargetMode="External"/><Relationship Id="rId25" Type="http://schemas.openxmlformats.org/officeDocument/2006/relationships/hyperlink" Target="https://www.cbp.gov/sites/default/files/documents/CBP%20Form%20I-94%20English%20SAMPLE_Watermark.pdf" TargetMode="External"/><Relationship Id="rId33" Type="http://schemas.openxmlformats.org/officeDocument/2006/relationships/hyperlink" Target="https://studyinthestates.dhs.gov/sites/default/files/I-20_Active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fa.sdsu.edu/financial/acctpay/forms" TargetMode="External"/><Relationship Id="rId20" Type="http://schemas.openxmlformats.org/officeDocument/2006/relationships/hyperlink" Target="https://bfa.sdsu.edu/financial/acctpay/forms" TargetMode="External"/><Relationship Id="rId29" Type="http://schemas.openxmlformats.org/officeDocument/2006/relationships/hyperlink" Target="https://studyinthestates.dhs.gov/sites/default/files/EVandDep-Initial%20statu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fa.sdsu.edu/financial/acctpay/forms" TargetMode="External"/><Relationship Id="rId24" Type="http://schemas.openxmlformats.org/officeDocument/2006/relationships/hyperlink" Target="https://i94.cbp.dhs.gov/I94/" TargetMode="External"/><Relationship Id="rId32" Type="http://schemas.openxmlformats.org/officeDocument/2006/relationships/hyperlink" Target="https://studyinthestates.dhs.gov/sites/default/files/I-20_Active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fa.sdsu.edu/financial/acctpay/docs/LecturerPayForeign.doc" TargetMode="External"/><Relationship Id="rId23" Type="http://schemas.openxmlformats.org/officeDocument/2006/relationships/hyperlink" Target="https://bfa.sdsu.edu/financial/acctpay/docs/foreign-national-information-form.pdf" TargetMode="External"/><Relationship Id="rId28" Type="http://schemas.openxmlformats.org/officeDocument/2006/relationships/hyperlink" Target="https://studyinthestates.dhs.gov/sites/default/files/EVandDep-Initial%20status.pdf" TargetMode="External"/><Relationship Id="rId36" Type="http://schemas.openxmlformats.org/officeDocument/2006/relationships/hyperlink" Target="mailto:csampan@sdsu.edu" TargetMode="External"/><Relationship Id="rId10" Type="http://schemas.openxmlformats.org/officeDocument/2006/relationships/hyperlink" Target="https://bfa.sdsu.edu/financial/acctpay/docs/LecturerPayDomestic.doc" TargetMode="External"/><Relationship Id="rId19" Type="http://schemas.openxmlformats.org/officeDocument/2006/relationships/hyperlink" Target="https://www.irs.gov/pub/irs-pdf/fw8ben.pdf" TargetMode="External"/><Relationship Id="rId31" Type="http://schemas.openxmlformats.org/officeDocument/2006/relationships/hyperlink" Target="https://studyinthestates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fa.sdsu.edu/financial/acctpay/forms" TargetMode="External"/><Relationship Id="rId14" Type="http://schemas.openxmlformats.org/officeDocument/2006/relationships/hyperlink" Target="https://bfa.sdsu.edu/financial/acctpay/forms" TargetMode="External"/><Relationship Id="rId22" Type="http://schemas.openxmlformats.org/officeDocument/2006/relationships/hyperlink" Target="https://bfa.sdsu.edu/financial/acctpay/forms" TargetMode="External"/><Relationship Id="rId27" Type="http://schemas.openxmlformats.org/officeDocument/2006/relationships/hyperlink" Target="https://www.cbp.gov/" TargetMode="External"/><Relationship Id="rId30" Type="http://schemas.openxmlformats.org/officeDocument/2006/relationships/hyperlink" Target="https://studyinthestates.dhs.gov/" TargetMode="External"/><Relationship Id="rId35" Type="http://schemas.openxmlformats.org/officeDocument/2006/relationships/hyperlink" Target="https://studyinthestates.dhs.gov/" TargetMode="External"/><Relationship Id="rId8" Type="http://schemas.openxmlformats.org/officeDocument/2006/relationships/hyperlink" Target="http://fa.sdsu.edu/immigration/foreign_national_guest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4429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Frankos</dc:creator>
  <cp:keywords/>
  <cp:lastModifiedBy>Sarah Gonzales</cp:lastModifiedBy>
  <cp:revision>2</cp:revision>
  <cp:lastPrinted>2019-03-11T22:19:00Z</cp:lastPrinted>
  <dcterms:created xsi:type="dcterms:W3CDTF">2022-11-10T01:36:00Z</dcterms:created>
  <dcterms:modified xsi:type="dcterms:W3CDTF">2022-11-10T01:36:00Z</dcterms:modified>
</cp:coreProperties>
</file>